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5A" w:rsidRPr="001A7976" w:rsidRDefault="00173F11" w:rsidP="00173F11">
      <w:pPr>
        <w:rPr>
          <w:szCs w:val="28"/>
        </w:rPr>
      </w:pPr>
      <w:r>
        <w:rPr>
          <w:szCs w:val="28"/>
        </w:rPr>
        <w:t xml:space="preserve">                                         </w:t>
      </w:r>
      <w:r w:rsidR="0000655A">
        <w:rPr>
          <w:szCs w:val="28"/>
        </w:rPr>
        <w:t xml:space="preserve">от </w:t>
      </w:r>
      <w:r>
        <w:rPr>
          <w:szCs w:val="28"/>
        </w:rPr>
        <w:t>____________</w:t>
      </w:r>
      <w:r w:rsidR="00372ACD">
        <w:rPr>
          <w:szCs w:val="28"/>
        </w:rPr>
        <w:t xml:space="preserve"> </w:t>
      </w:r>
      <w:r w:rsidR="00FF75E8">
        <w:rPr>
          <w:szCs w:val="28"/>
        </w:rPr>
        <w:t xml:space="preserve">№ </w:t>
      </w:r>
      <w:r>
        <w:rPr>
          <w:szCs w:val="28"/>
        </w:rPr>
        <w:t>_____</w:t>
      </w:r>
      <w:r w:rsidR="00720FCB">
        <w:rPr>
          <w:szCs w:val="28"/>
        </w:rPr>
        <w:t>_</w:t>
      </w:r>
    </w:p>
    <w:p w:rsidR="001F2BF8" w:rsidRDefault="001F2BF8" w:rsidP="0000655A">
      <w:pPr>
        <w:jc w:val="center"/>
        <w:rPr>
          <w:sz w:val="24"/>
          <w:szCs w:val="24"/>
        </w:rPr>
      </w:pPr>
    </w:p>
    <w:p w:rsidR="0000655A" w:rsidRPr="001F2BF8" w:rsidRDefault="001F2BF8" w:rsidP="0000655A">
      <w:pPr>
        <w:jc w:val="center"/>
        <w:rPr>
          <w:sz w:val="24"/>
          <w:szCs w:val="24"/>
        </w:rPr>
      </w:pPr>
      <w:r w:rsidRPr="001F2BF8">
        <w:rPr>
          <w:sz w:val="24"/>
          <w:szCs w:val="24"/>
        </w:rPr>
        <w:t>г. Саратов</w:t>
      </w:r>
    </w:p>
    <w:p w:rsidR="0000655A" w:rsidRDefault="0000655A" w:rsidP="0000655A">
      <w:pPr>
        <w:jc w:val="center"/>
        <w:rPr>
          <w:sz w:val="20"/>
        </w:rPr>
      </w:pPr>
    </w:p>
    <w:p w:rsidR="00FF1F17" w:rsidRDefault="00F85E94" w:rsidP="00F52376">
      <w:pPr>
        <w:rPr>
          <w:b/>
        </w:rPr>
      </w:pPr>
      <w:r>
        <w:rPr>
          <w:b/>
        </w:rPr>
        <w:t>О</w:t>
      </w:r>
      <w:r w:rsidR="00FF1F17">
        <w:rPr>
          <w:b/>
        </w:rPr>
        <w:t xml:space="preserve">б утверждении Положения о материальном </w:t>
      </w:r>
    </w:p>
    <w:p w:rsidR="00FF1F17" w:rsidRDefault="00FF1F17" w:rsidP="00F52376">
      <w:pPr>
        <w:rPr>
          <w:b/>
        </w:rPr>
      </w:pPr>
      <w:r>
        <w:rPr>
          <w:b/>
        </w:rPr>
        <w:t xml:space="preserve">стимулировании работников, замещающих  должности, </w:t>
      </w:r>
    </w:p>
    <w:p w:rsidR="00FF1F17" w:rsidRDefault="00FF1F17" w:rsidP="00F52376">
      <w:pPr>
        <w:rPr>
          <w:b/>
        </w:rPr>
      </w:pPr>
      <w:r>
        <w:rPr>
          <w:b/>
        </w:rPr>
        <w:t xml:space="preserve">не являющиеся должностями государственной гражданской </w:t>
      </w:r>
    </w:p>
    <w:p w:rsidR="00FF1F17" w:rsidRDefault="00FF1F17" w:rsidP="00F52376">
      <w:pPr>
        <w:rPr>
          <w:b/>
        </w:rPr>
      </w:pPr>
      <w:r>
        <w:rPr>
          <w:b/>
        </w:rPr>
        <w:t xml:space="preserve">службы Саратовской области, и осуществляющих </w:t>
      </w:r>
    </w:p>
    <w:p w:rsidR="00FF1F17" w:rsidRDefault="00FF1F17" w:rsidP="00F52376">
      <w:pPr>
        <w:rPr>
          <w:b/>
        </w:rPr>
      </w:pPr>
      <w:r>
        <w:rPr>
          <w:b/>
        </w:rPr>
        <w:t xml:space="preserve">техническое обеспечение деятельности управления </w:t>
      </w:r>
    </w:p>
    <w:p w:rsidR="00FF1F17" w:rsidRDefault="00FF1F17" w:rsidP="00F52376">
      <w:pPr>
        <w:rPr>
          <w:b/>
        </w:rPr>
      </w:pPr>
      <w:r>
        <w:rPr>
          <w:b/>
        </w:rPr>
        <w:t>по делам ЗАГС Правительства Саратовской области</w:t>
      </w:r>
    </w:p>
    <w:p w:rsidR="00370077" w:rsidRDefault="00370077" w:rsidP="00EA1CB5">
      <w:pPr>
        <w:ind w:firstLine="709"/>
        <w:jc w:val="both"/>
      </w:pPr>
    </w:p>
    <w:p w:rsidR="00FF1F17" w:rsidRDefault="00FF1F17" w:rsidP="00FF1F17">
      <w:pPr>
        <w:ind w:firstLine="709"/>
        <w:jc w:val="both"/>
      </w:pPr>
      <w:r>
        <w:t xml:space="preserve">На основании </w:t>
      </w:r>
      <w:hyperlink r:id="rId8" w:history="1">
        <w:r w:rsidRPr="00FF1F17">
          <w:t>Закона</w:t>
        </w:r>
      </w:hyperlink>
      <w:r>
        <w:t xml:space="preserve"> Саратовской области от 14 декабря 2005 года </w:t>
      </w:r>
      <w:r w:rsidR="00D21A67">
        <w:t xml:space="preserve">     </w:t>
      </w:r>
      <w:r>
        <w:t>№ 125-ЗСО «Об оплате труда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органов государственной власти Саратовской области и иных государственных органов Саратовской области»,</w:t>
      </w:r>
      <w:r w:rsidR="00F52376">
        <w:t xml:space="preserve"> </w:t>
      </w:r>
      <w:r w:rsidR="00A4328A">
        <w:t>приказываю</w:t>
      </w:r>
      <w:bookmarkStart w:id="0" w:name="_GoBack"/>
      <w:bookmarkEnd w:id="0"/>
      <w:r w:rsidR="00A4328A">
        <w:t>:</w:t>
      </w:r>
    </w:p>
    <w:p w:rsidR="00FF1F17" w:rsidRDefault="00FF1F17" w:rsidP="00FF1F17">
      <w:pPr>
        <w:ind w:firstLine="709"/>
        <w:jc w:val="both"/>
      </w:pPr>
      <w:r>
        <w:t xml:space="preserve">1. Утвердить </w:t>
      </w:r>
      <w:hyperlink w:anchor="P35" w:history="1">
        <w:r w:rsidRPr="00FF1F17">
          <w:t>Положение</w:t>
        </w:r>
      </w:hyperlink>
      <w:r>
        <w:t xml:space="preserve"> о материальном стимулировании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управления по </w:t>
      </w:r>
      <w:r w:rsidR="00434142">
        <w:t xml:space="preserve">делам </w:t>
      </w:r>
      <w:r>
        <w:t>ЗАГС Правительства Саратовской области согласно Приложению.</w:t>
      </w:r>
    </w:p>
    <w:p w:rsidR="00434142" w:rsidRDefault="00434142" w:rsidP="00FF1F17">
      <w:pPr>
        <w:ind w:firstLine="709"/>
        <w:jc w:val="both"/>
      </w:pPr>
      <w:r>
        <w:t>2. Признать утратившими силу:</w:t>
      </w:r>
    </w:p>
    <w:p w:rsidR="00370077" w:rsidRDefault="00434142" w:rsidP="00370077">
      <w:pPr>
        <w:ind w:right="175" w:firstLine="709"/>
        <w:jc w:val="both"/>
      </w:pPr>
      <w:r>
        <w:t>приказ управления по делам ЗАГС Правительства Саратовской области от 25 марта 2016 года № 91-П «</w:t>
      </w:r>
      <w:r w:rsidRPr="00434142">
        <w:t>О материальном стимулировании работников, замещающих должности, не являющиеся должностями государственной гражданской службы Саратовской области и осуществляющих техническое обеспечение деятельности управления по делам ЗАГС Правительства Саратовской области»</w:t>
      </w:r>
      <w:r>
        <w:t>;</w:t>
      </w:r>
    </w:p>
    <w:p w:rsidR="00434142" w:rsidRPr="00434142" w:rsidRDefault="00434142" w:rsidP="00370077">
      <w:pPr>
        <w:ind w:right="175" w:firstLine="709"/>
        <w:jc w:val="both"/>
      </w:pPr>
      <w:r>
        <w:t>пункт 1 приказа</w:t>
      </w:r>
      <w:r w:rsidRPr="00434142">
        <w:t xml:space="preserve"> </w:t>
      </w:r>
      <w:r>
        <w:t>управления по делам ЗАГС Правительства Саратовской области от 4 апреля 2017 № 149-П «О внесении изменений в некоторые приказы управления по делам ЗАГС Правительства Саратовской области»</w:t>
      </w:r>
      <w:r w:rsidR="006C1888">
        <w:t>.</w:t>
      </w:r>
    </w:p>
    <w:p w:rsidR="00FF1F17" w:rsidRDefault="00434142" w:rsidP="00FF1F17">
      <w:pPr>
        <w:ind w:firstLine="709"/>
        <w:jc w:val="both"/>
      </w:pPr>
      <w:r>
        <w:t>3</w:t>
      </w:r>
      <w:r w:rsidR="0063401C">
        <w:t xml:space="preserve">. </w:t>
      </w:r>
      <w:r w:rsidR="00FF1F17">
        <w:t>Контроль за исполнением настоящего приказа возложить на начальника отдела финансового планирования, бухгалтерского учета и отчетности управления по делам ЗАГС Правительства Саратовской области, главного бухгалтера.</w:t>
      </w:r>
    </w:p>
    <w:p w:rsidR="00B53B39" w:rsidRDefault="00B53B39" w:rsidP="00B5680A">
      <w:pPr>
        <w:jc w:val="both"/>
        <w:rPr>
          <w:b/>
          <w:szCs w:val="28"/>
        </w:rPr>
      </w:pPr>
    </w:p>
    <w:p w:rsidR="00134ACE" w:rsidRDefault="00EA1CB5" w:rsidP="00B5680A">
      <w:pPr>
        <w:jc w:val="both"/>
        <w:rPr>
          <w:b/>
          <w:szCs w:val="28"/>
        </w:rPr>
      </w:pPr>
      <w:r>
        <w:rPr>
          <w:b/>
          <w:szCs w:val="28"/>
        </w:rPr>
        <w:t xml:space="preserve">Начальник </w:t>
      </w:r>
      <w:r w:rsidR="00D075DE">
        <w:rPr>
          <w:b/>
          <w:szCs w:val="28"/>
        </w:rPr>
        <w:t xml:space="preserve"> </w:t>
      </w:r>
      <w:r>
        <w:rPr>
          <w:b/>
          <w:szCs w:val="28"/>
        </w:rPr>
        <w:t xml:space="preserve">управления                   </w:t>
      </w:r>
      <w:r w:rsidR="001F2BF8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Ю.В.</w:t>
      </w:r>
      <w:r w:rsidR="001F2BF8">
        <w:rPr>
          <w:b/>
          <w:szCs w:val="28"/>
        </w:rPr>
        <w:t xml:space="preserve"> </w:t>
      </w:r>
      <w:r>
        <w:rPr>
          <w:b/>
          <w:szCs w:val="28"/>
        </w:rPr>
        <w:t>Пономарева</w:t>
      </w:r>
    </w:p>
    <w:p w:rsidR="00184354" w:rsidRPr="00B553C6" w:rsidRDefault="00184354" w:rsidP="00184354">
      <w:pPr>
        <w:pStyle w:val="ConsPlusTitlePage"/>
        <w:ind w:left="637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B553C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3C6">
        <w:rPr>
          <w:rFonts w:ascii="Times New Roman" w:hAnsi="Times New Roman" w:cs="Times New Roman"/>
          <w:sz w:val="24"/>
          <w:szCs w:val="24"/>
        </w:rPr>
        <w:t>к приказу</w:t>
      </w:r>
    </w:p>
    <w:p w:rsidR="00184354" w:rsidRPr="00B553C6" w:rsidRDefault="00184354" w:rsidP="00184354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553C6">
        <w:rPr>
          <w:rFonts w:ascii="Times New Roman" w:hAnsi="Times New Roman" w:cs="Times New Roman"/>
          <w:sz w:val="24"/>
          <w:szCs w:val="24"/>
        </w:rPr>
        <w:t>Управления по делам ЗАГС</w:t>
      </w:r>
    </w:p>
    <w:p w:rsidR="00184354" w:rsidRPr="00B553C6" w:rsidRDefault="00184354" w:rsidP="00184354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553C6">
        <w:rPr>
          <w:rFonts w:ascii="Times New Roman" w:hAnsi="Times New Roman" w:cs="Times New Roman"/>
          <w:sz w:val="24"/>
          <w:szCs w:val="24"/>
        </w:rPr>
        <w:t>Правительства Саратовской области</w:t>
      </w:r>
    </w:p>
    <w:p w:rsidR="00184354" w:rsidRPr="00822F42" w:rsidRDefault="00184354" w:rsidP="00184354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553C6">
        <w:rPr>
          <w:rFonts w:ascii="Times New Roman" w:hAnsi="Times New Roman" w:cs="Times New Roman"/>
          <w:sz w:val="24"/>
          <w:szCs w:val="24"/>
        </w:rPr>
        <w:t>от «</w:t>
      </w:r>
      <w:r w:rsidRPr="00B553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53C6">
        <w:rPr>
          <w:rFonts w:ascii="Times New Roman" w:hAnsi="Times New Roman" w:cs="Times New Roman"/>
          <w:sz w:val="24"/>
          <w:szCs w:val="24"/>
        </w:rPr>
        <w:t>»</w:t>
      </w:r>
      <w:r w:rsidRPr="00B553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53C6">
        <w:rPr>
          <w:rFonts w:ascii="Times New Roman" w:hAnsi="Times New Roman" w:cs="Times New Roman"/>
          <w:sz w:val="24"/>
          <w:szCs w:val="24"/>
        </w:rPr>
        <w:t xml:space="preserve"> 2018 г. №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354" w:rsidRPr="00B553C6" w:rsidRDefault="00184354" w:rsidP="00184354">
      <w:pPr>
        <w:pStyle w:val="ConsPlusNormal"/>
        <w:jc w:val="both"/>
        <w:rPr>
          <w:rFonts w:ascii="Times New Roman" w:hAnsi="Times New Roman" w:cs="Times New Roman"/>
        </w:rPr>
      </w:pPr>
    </w:p>
    <w:p w:rsidR="00184354" w:rsidRDefault="00184354" w:rsidP="0018435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184354" w:rsidRPr="00B553C6" w:rsidRDefault="00184354" w:rsidP="0018435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53C6">
        <w:rPr>
          <w:rFonts w:ascii="Times New Roman" w:hAnsi="Times New Roman" w:cs="Times New Roman"/>
          <w:sz w:val="24"/>
          <w:szCs w:val="24"/>
        </w:rPr>
        <w:t>ПОЛОЖЕНИЕ</w:t>
      </w:r>
    </w:p>
    <w:p w:rsidR="00184354" w:rsidRPr="00B553C6" w:rsidRDefault="00184354" w:rsidP="0018435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53C6">
        <w:rPr>
          <w:rFonts w:ascii="Times New Roman" w:hAnsi="Times New Roman" w:cs="Times New Roman"/>
          <w:sz w:val="24"/>
          <w:szCs w:val="24"/>
        </w:rPr>
        <w:t>О МАТЕРИАЛЬНОМ СТИМУЛИРОВАНИИ РАБОТНИКОВ, ЗАМЕЩАЮЩИХ</w:t>
      </w:r>
    </w:p>
    <w:p w:rsidR="00184354" w:rsidRPr="00B553C6" w:rsidRDefault="00184354" w:rsidP="0018435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53C6">
        <w:rPr>
          <w:rFonts w:ascii="Times New Roman" w:hAnsi="Times New Roman" w:cs="Times New Roman"/>
          <w:sz w:val="24"/>
          <w:szCs w:val="24"/>
        </w:rPr>
        <w:t>ДОЛЖНОСТИ, НЕ ЯВЛЯЮЩИЕСЯ ДОЛЖНОСТЯМИ ГОСУДАРСТВЕННОЙ</w:t>
      </w:r>
    </w:p>
    <w:p w:rsidR="00184354" w:rsidRPr="00B553C6" w:rsidRDefault="00184354" w:rsidP="0018435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4"/>
          <w:szCs w:val="24"/>
        </w:rPr>
        <w:t xml:space="preserve">ГРАЖДАНСКОЙ СЛУЖБЫ САРАТОВСКОЙ ОБЛАСТИ,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53C6">
        <w:rPr>
          <w:rFonts w:ascii="Times New Roman" w:hAnsi="Times New Roman" w:cs="Times New Roman"/>
          <w:sz w:val="24"/>
          <w:szCs w:val="24"/>
        </w:rPr>
        <w:t>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3C6">
        <w:rPr>
          <w:rFonts w:ascii="Times New Roman" w:hAnsi="Times New Roman" w:cs="Times New Roman"/>
          <w:sz w:val="24"/>
          <w:szCs w:val="24"/>
        </w:rPr>
        <w:t>ТЕХНИЧЕСКОЕ ОБЕСПЕЧЕНИЕ ДЕЯТЕЛЬНОСТИ УПРАВЛЕНИЯ ПО ДЕЛАМ</w:t>
      </w:r>
      <w:r>
        <w:rPr>
          <w:rFonts w:ascii="Times New Roman" w:hAnsi="Times New Roman" w:cs="Times New Roman"/>
          <w:sz w:val="24"/>
          <w:szCs w:val="24"/>
        </w:rPr>
        <w:t xml:space="preserve"> ЗАГС</w:t>
      </w:r>
      <w:r w:rsidRPr="00B553C6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3C6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Pr="00B553C6" w:rsidRDefault="00184354" w:rsidP="001843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Pr="00B553C6" w:rsidRDefault="00184354" w:rsidP="00184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1. Настоящее Положение о материальном стимулировании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управления по делам записи актов гражданского состояния Правительства Саратовской области (далее - Положение) регулирует порядок выплаты работникам,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управления по делам записи актов гражданского состояния Правительства Саратовской области, представителем нанимателя которых является начальник управления по делам записи актов гражданского состояния Правительства Саратовской области (далее - начальник управления).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соответствии с </w:t>
      </w:r>
      <w:hyperlink r:id="rId9" w:history="1">
        <w:r w:rsidRPr="00822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53C6">
        <w:rPr>
          <w:rFonts w:ascii="Times New Roman" w:hAnsi="Times New Roman" w:cs="Times New Roman"/>
          <w:sz w:val="28"/>
          <w:szCs w:val="28"/>
        </w:rPr>
        <w:t xml:space="preserve"> Саратовской области от 14 декабря 2005 года </w:t>
      </w:r>
      <w:r>
        <w:rPr>
          <w:rFonts w:ascii="Times New Roman" w:hAnsi="Times New Roman" w:cs="Times New Roman"/>
          <w:sz w:val="28"/>
          <w:szCs w:val="28"/>
        </w:rPr>
        <w:t>№ 125-ЗСО «</w:t>
      </w:r>
      <w:r w:rsidRPr="00B553C6">
        <w:rPr>
          <w:rFonts w:ascii="Times New Roman" w:hAnsi="Times New Roman" w:cs="Times New Roman"/>
          <w:sz w:val="28"/>
          <w:szCs w:val="28"/>
        </w:rPr>
        <w:t>Об оплате труда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органов государственной власти Саратовской области и иных государствен</w:t>
      </w:r>
      <w:r>
        <w:rPr>
          <w:rFonts w:ascii="Times New Roman" w:hAnsi="Times New Roman" w:cs="Times New Roman"/>
          <w:sz w:val="28"/>
          <w:szCs w:val="28"/>
        </w:rPr>
        <w:t>ных органов Саратовской области»</w:t>
      </w:r>
      <w:r w:rsidRPr="00B553C6">
        <w:rPr>
          <w:rFonts w:ascii="Times New Roman" w:hAnsi="Times New Roman" w:cs="Times New Roman"/>
          <w:sz w:val="28"/>
          <w:szCs w:val="28"/>
        </w:rPr>
        <w:t xml:space="preserve"> (далее - Закон Саратовской области) и иными правовыми актами.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3. К выплатам работникам,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управления по делам записи актов гражданского состояния Правительства Саратовской области, относятся: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3.1. Ежемесячная надбавка к должностному окладу за выслугу лет;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3.2. Ежемесячная надбавка к должностному окладу за сложность, напряженность, высокие достижения в труде и специальный режим работы;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3.3. Премия по результатам работы;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3.4. Ежемесячное денежное поощрение;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3.5. Единовременная выплата при предоставлении ежегодного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53C6">
        <w:rPr>
          <w:rFonts w:ascii="Times New Roman" w:hAnsi="Times New Roman" w:cs="Times New Roman"/>
          <w:sz w:val="28"/>
          <w:szCs w:val="28"/>
        </w:rPr>
        <w:t xml:space="preserve"> оплачиваемого отпуска;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lastRenderedPageBreak/>
        <w:t>3.6. Материальная помощь.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Pr="00B553C6" w:rsidRDefault="00184354" w:rsidP="001843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II. Ежемесячная надбавка к должностному окладу</w:t>
      </w:r>
    </w:p>
    <w:p w:rsidR="00184354" w:rsidRPr="00B553C6" w:rsidRDefault="00184354" w:rsidP="0018435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за выслугу лет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Pr="00B553C6" w:rsidRDefault="00184354" w:rsidP="00184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4. Ежемесячная надбавка к должностному окладу за выслугу лет выплачивается работникам дифференцированно в зависимости от стажа работы, на основании приказа начальника управления, по представлению комиссии по установлению стажа работы, дающего право на ежемесячную надбавку к должностному окладу за выслугу лет.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5. Ежемесячная надбавка к должностному окладу за выслугу лет устанавливается и выплачивается со дня возникновения права на установление размера данной надбавки.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 xml:space="preserve">6. Размер ежемесячной надбавки к должностному окладу за выслугу лет устанавливается и выплачивается в соответствии с </w:t>
      </w:r>
      <w:hyperlink r:id="rId10" w:history="1">
        <w:r w:rsidRPr="00822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53C6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7. Порядок исчисления стажа работы для выплаты ежемесячной надбавки к должностному окладу за выслугу лет устанавливается Правительством Саратовской области.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Pr="00B553C6" w:rsidRDefault="00184354" w:rsidP="001843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III. Ежемесячная надбавка к должностному окладу</w:t>
      </w:r>
    </w:p>
    <w:p w:rsidR="00184354" w:rsidRPr="00B553C6" w:rsidRDefault="00184354" w:rsidP="0018435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за сложность, напряженность, высокие достижения в труде</w:t>
      </w:r>
    </w:p>
    <w:p w:rsidR="00184354" w:rsidRPr="00B553C6" w:rsidRDefault="00184354" w:rsidP="0018435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и специальный режим работы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Pr="00B553C6" w:rsidRDefault="00184354" w:rsidP="00184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 xml:space="preserve">8. Ежемесячная надбавка к должностному окладу за сложность, напряженность, высокие достижения в труде и специальный режим работы, на основании </w:t>
      </w:r>
      <w:hyperlink r:id="rId11" w:history="1">
        <w:r w:rsidRPr="00822F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53C6">
        <w:rPr>
          <w:rFonts w:ascii="Times New Roman" w:hAnsi="Times New Roman" w:cs="Times New Roman"/>
          <w:sz w:val="28"/>
          <w:szCs w:val="28"/>
        </w:rPr>
        <w:t xml:space="preserve"> Саратовской области, выплачивается работникам, замещающим должности, не являющиеся должностями государственной гражданской службы Саратовской области, и осуществляющим техническое обеспечение деятельности управления по делам записи актов гражданского состояния Правительства Саратовской области в размере до 100 процентов должностного оклада.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9. Размер ежемесячной надбавки к должностному окладу за сложность, напряженность, высокие достижения в труде и специальный режим работы устанавливается приказом начальника управления.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10. Начальник управления на основании приказа имеет право изменить размер ежемесячной надбавки к должностному окладу за сложность, напряженность, высокие достижения в труде и специальный режим работы, в связи с изменением условий работы, должностных обязанностей и интенсивности их исполнения.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11. Выплата ежемесячной надбавки к должностному окладу за сложность, напряженность, высокие достижения в труде и специальный режим работы производится с момента ее установления.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Pr="00B553C6" w:rsidRDefault="00184354" w:rsidP="001843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IV. Премия по результатам работы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Default="00184354" w:rsidP="00184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12. Размер выплаты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53C6">
        <w:rPr>
          <w:rFonts w:ascii="Times New Roman" w:hAnsi="Times New Roman" w:cs="Times New Roman"/>
          <w:sz w:val="28"/>
          <w:szCs w:val="28"/>
        </w:rPr>
        <w:t xml:space="preserve"> по результатам работы, определяется и </w:t>
      </w:r>
      <w:r w:rsidRPr="00B553C6">
        <w:rPr>
          <w:rFonts w:ascii="Times New Roman" w:hAnsi="Times New Roman" w:cs="Times New Roman"/>
          <w:sz w:val="28"/>
          <w:szCs w:val="28"/>
        </w:rPr>
        <w:lastRenderedPageBreak/>
        <w:t>выплачивается исходя из результатов деятельности работника.</w:t>
      </w:r>
    </w:p>
    <w:p w:rsidR="00184354" w:rsidRPr="000F4E98" w:rsidRDefault="00184354" w:rsidP="00184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553C6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Непосредственный руководитель работника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 курирующему заместителю</w:t>
      </w:r>
      <w:r w:rsidRPr="00B553C6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информацию</w:t>
      </w:r>
      <w:r w:rsidRPr="00B553C6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указания на </w:t>
      </w:r>
      <w:r w:rsidRPr="00B553C6"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>зультаты деятельности работника. Курирующий соответствующее структурное подразделение заместитель начальника управления вносит на рассмотрение начальника управления письменное предложение о премировании работников.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53C6">
        <w:rPr>
          <w:rFonts w:ascii="Times New Roman" w:hAnsi="Times New Roman" w:cs="Times New Roman"/>
          <w:sz w:val="28"/>
          <w:szCs w:val="28"/>
        </w:rPr>
        <w:t>. Размер выплаты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53C6">
        <w:rPr>
          <w:rFonts w:ascii="Times New Roman" w:hAnsi="Times New Roman" w:cs="Times New Roman"/>
          <w:sz w:val="28"/>
          <w:szCs w:val="28"/>
        </w:rPr>
        <w:t xml:space="preserve"> по результатам работы устанавливается приказом начальника управления.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15. Максимальный размер премии по результатам работы не ограничивается. Выплата производится в пределах фонда оплаты труда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управления по делам записи актов гражданского состояния Правительства области.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Pr="00B553C6" w:rsidRDefault="00184354" w:rsidP="001843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V. Ежемесячное денежное поощрение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Pr="00B553C6" w:rsidRDefault="00184354" w:rsidP="00184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16. Ежемесячное денежное поощрение производится за счет средств и в пределах фонда оплаты труда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управления по делам записи актов гражданского состояния Правительства Саратовской области.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17. Ежемесячное денежное поощрение выплачивается в размере одного должностного оклада.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Pr="00B553C6" w:rsidRDefault="00184354" w:rsidP="001843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VI. Единовременная выплата при предоставлении</w:t>
      </w:r>
    </w:p>
    <w:p w:rsidR="00184354" w:rsidRPr="00B553C6" w:rsidRDefault="00184354" w:rsidP="0018435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Pr="00B553C6" w:rsidRDefault="00184354" w:rsidP="00184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18. Единовременная выплата при предоставлении ежегодного оплачиваемого отпуска производится за счет средств и в пределах фонда оплаты труда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управления по делам записи актов гражданского состояния Правительства области.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19. Единовременная выплата при предоставлении ежегодного оплачиваемого отпуска выплачивается один раз в год в размере одного должностного оклада.</w:t>
      </w:r>
    </w:p>
    <w:p w:rsidR="00184354" w:rsidRPr="00B553C6" w:rsidRDefault="00184354" w:rsidP="001843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VII. Материальная помощь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Pr="00B553C6" w:rsidRDefault="00184354" w:rsidP="00184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20. Выплата материальной помощи производится за счет средств фонда оплаты труда,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управления по делам записи актов гражданского состояния Правительства Саратовской области в размере двух должностных окладов.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lastRenderedPageBreak/>
        <w:t>21. Материальная помощь, предоставляется по личному заявлению работника и по решению начальника управления может быть выплачена равными частями.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 xml:space="preserve">22. Право на получение второй части материальной помощи в размере одного должностного оклада возникает у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B553C6">
        <w:rPr>
          <w:rFonts w:ascii="Times New Roman" w:hAnsi="Times New Roman" w:cs="Times New Roman"/>
          <w:sz w:val="28"/>
          <w:szCs w:val="28"/>
        </w:rPr>
        <w:t xml:space="preserve"> по истечении трех месяцев после получения первой части.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23. Выплата материальной помощи производится на основании приказа начальника управления.</w:t>
      </w:r>
    </w:p>
    <w:p w:rsidR="00184354" w:rsidRPr="00B553C6" w:rsidRDefault="00184354" w:rsidP="001843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3C6">
        <w:rPr>
          <w:rFonts w:ascii="Times New Roman" w:hAnsi="Times New Roman" w:cs="Times New Roman"/>
          <w:sz w:val="28"/>
          <w:szCs w:val="28"/>
        </w:rPr>
        <w:t>24. В пределах установленного фонда оплата труда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управления по делам записи актов гражданского состояния Правительства Саратовской области в особых случаях (бракосочетание, рождение ребенка, смерть близкого родственника, стихийные бедствия, другие чрезвычайные обстоятельства) работнику может быть оказана дополнительная материальная помощь в пределах экономии фонда оплаты труда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управления по делам записи актов гражданского состояния Правительства Саратовской области в размере одного должностного оклада.</w:t>
      </w:r>
    </w:p>
    <w:p w:rsidR="00184354" w:rsidRPr="00B553C6" w:rsidRDefault="00184354" w:rsidP="001843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ACE" w:rsidRDefault="00134ACE" w:rsidP="00184354">
      <w:pPr>
        <w:pStyle w:val="ConsPlusTitlePage"/>
        <w:ind w:left="6372" w:right="-1"/>
      </w:pPr>
    </w:p>
    <w:sectPr w:rsidR="00134ACE" w:rsidSect="00C96582">
      <w:headerReference w:type="default" r:id="rId12"/>
      <w:headerReference w:type="first" r:id="rId13"/>
      <w:pgSz w:w="11907" w:h="16840" w:code="9"/>
      <w:pgMar w:top="1134" w:right="851" w:bottom="567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F5" w:rsidRDefault="00AF6BF5">
      <w:r>
        <w:separator/>
      </w:r>
    </w:p>
  </w:endnote>
  <w:endnote w:type="continuationSeparator" w:id="1">
    <w:p w:rsidR="00AF6BF5" w:rsidRDefault="00AF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F5" w:rsidRDefault="00AF6BF5">
      <w:r>
        <w:separator/>
      </w:r>
    </w:p>
  </w:footnote>
  <w:footnote w:type="continuationSeparator" w:id="1">
    <w:p w:rsidR="00AF6BF5" w:rsidRDefault="00AF6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24" w:rsidRDefault="00976124">
    <w:pPr>
      <w:pStyle w:val="a3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19" w:rsidRPr="00FF1F17" w:rsidRDefault="00FF1F17" w:rsidP="00FF1F17">
    <w:pPr>
      <w:tabs>
        <w:tab w:val="center" w:pos="4677"/>
        <w:tab w:val="left" w:pos="8640"/>
      </w:tabs>
      <w:spacing w:before="1332" w:line="300" w:lineRule="exact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US"/>
      </w:rPr>
      <w:tab/>
    </w:r>
    <w:r w:rsidR="00081007">
      <w:rPr>
        <w:rFonts w:ascii="Arial" w:hAnsi="Arial" w:cs="Arial"/>
        <w:noProof/>
        <w:sz w:val="20"/>
      </w:rPr>
      <w:drawing>
        <wp:inline distT="0" distB="0" distL="0" distR="0">
          <wp:extent cx="571500" cy="1000125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7769">
      <w:rPr>
        <w:rFonts w:ascii="Arial" w:hAnsi="Arial" w:cs="Arial"/>
        <w:sz w:val="20"/>
      </w:rPr>
      <w:tab/>
    </w:r>
  </w:p>
  <w:p w:rsidR="00606719" w:rsidRPr="006D7769" w:rsidRDefault="00606719" w:rsidP="00606719">
    <w:pPr>
      <w:jc w:val="center"/>
      <w:rPr>
        <w:rFonts w:ascii="Courier New" w:hAnsi="Courier New"/>
        <w:spacing w:val="20"/>
        <w:sz w:val="12"/>
      </w:rPr>
    </w:pPr>
  </w:p>
  <w:p w:rsidR="00606719" w:rsidRPr="00FD01AC" w:rsidRDefault="00606719" w:rsidP="00606719">
    <w:pPr>
      <w:spacing w:line="288" w:lineRule="auto"/>
      <w:jc w:val="center"/>
      <w:rPr>
        <w:rFonts w:ascii="Arial" w:hAnsi="Arial" w:cs="Arial"/>
        <w:b/>
        <w:sz w:val="26"/>
        <w:szCs w:val="26"/>
      </w:rPr>
    </w:pPr>
    <w:r w:rsidRPr="00FD01AC">
      <w:rPr>
        <w:rFonts w:ascii="Arial" w:hAnsi="Arial" w:cs="Arial"/>
        <w:b/>
        <w:color w:val="000000"/>
        <w:spacing w:val="-6"/>
        <w:sz w:val="26"/>
        <w:szCs w:val="26"/>
      </w:rPr>
      <w:t xml:space="preserve">УПРАВЛЕНИЕ ПО ДЕЛАМ ЗАПИСИ АКТОВ ГРАЖДАНСКОГО </w:t>
    </w:r>
    <w:r w:rsidRPr="00FD01AC">
      <w:rPr>
        <w:rFonts w:ascii="Arial" w:hAnsi="Arial" w:cs="Arial"/>
        <w:b/>
        <w:noProof/>
        <w:spacing w:val="-6"/>
        <w:sz w:val="26"/>
        <w:szCs w:val="26"/>
      </w:rPr>
      <w:t>СОСТОЯНИЯ</w:t>
    </w:r>
    <w:r w:rsidRPr="00FD01AC">
      <w:rPr>
        <w:rFonts w:ascii="Arial" w:hAnsi="Arial" w:cs="Arial"/>
        <w:b/>
        <w:noProof/>
        <w:spacing w:val="14"/>
        <w:szCs w:val="28"/>
      </w:rPr>
      <w:t xml:space="preserve"> </w:t>
    </w:r>
    <w:r w:rsidRPr="00FD01AC">
      <w:rPr>
        <w:rFonts w:ascii="Arial" w:hAnsi="Arial" w:cs="Arial"/>
        <w:b/>
        <w:noProof/>
        <w:spacing w:val="14"/>
        <w:sz w:val="26"/>
        <w:szCs w:val="26"/>
      </w:rPr>
      <w:t>ПРАВИТЕЛЬСТВА САРАТОВСКОЙ ОБЛАСТИ</w:t>
    </w:r>
  </w:p>
  <w:p w:rsidR="00606719" w:rsidRDefault="00934CDF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934CDF">
      <w:rPr>
        <w:rFonts w:ascii="Arial" w:hAnsi="Arial" w:cs="Arial"/>
        <w:b/>
        <w:noProof/>
        <w:szCs w:val="28"/>
      </w:rPr>
      <w:pict>
        <v:line id="Line 2" o:spid="_x0000_s6146" style="position:absolute;left:0;text-align:left;z-index:251659264;visibility:visible" from="0,7.3pt" to="465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eJw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" o:allowincell="f" strokeweight=".5pt">
          <v:stroke startarrowwidth="narrow" startarrowlength="short" endarrowwidth="narrow" endarrowlength="short"/>
        </v:line>
      </w:pict>
    </w:r>
    <w:r w:rsidRPr="00934CDF">
      <w:rPr>
        <w:rFonts w:ascii="Arial" w:hAnsi="Arial" w:cs="Arial"/>
        <w:b/>
        <w:noProof/>
        <w:spacing w:val="14"/>
        <w:szCs w:val="28"/>
      </w:rPr>
      <w:pict>
        <v:line id="Line 1" o:spid="_x0000_s6145" style="position:absolute;left:0;text-align:left;flip:y;z-index:251658240;visibility:visible" from="0,3.85pt" to="46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" o:allowincell="f" strokeweight="2.5pt">
          <v:stroke startarrowwidth="narrow" startarrowlength="short" endarrowwidth="narrow" endarrowlength="short"/>
        </v:line>
      </w:pict>
    </w: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606719" w:rsidRPr="00606719" w:rsidRDefault="00606719" w:rsidP="00606719">
    <w:pPr>
      <w:pStyle w:val="a3"/>
      <w:ind w:firstLine="0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5C3"/>
    <w:multiLevelType w:val="hybridMultilevel"/>
    <w:tmpl w:val="350C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39B9"/>
    <w:multiLevelType w:val="hybridMultilevel"/>
    <w:tmpl w:val="E392027A"/>
    <w:lvl w:ilvl="0" w:tplc="BB84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55041"/>
    <w:multiLevelType w:val="hybridMultilevel"/>
    <w:tmpl w:val="DF5C4B28"/>
    <w:lvl w:ilvl="0" w:tplc="C8F29D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A454D23"/>
    <w:multiLevelType w:val="hybridMultilevel"/>
    <w:tmpl w:val="FF8C669E"/>
    <w:lvl w:ilvl="0" w:tplc="12024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55EF7"/>
    <w:multiLevelType w:val="hybridMultilevel"/>
    <w:tmpl w:val="AF1C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C0FA6"/>
    <w:multiLevelType w:val="hybridMultilevel"/>
    <w:tmpl w:val="0DE2D4BC"/>
    <w:lvl w:ilvl="0" w:tplc="C068EF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93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326ED"/>
    <w:rsid w:val="0000655A"/>
    <w:rsid w:val="00056669"/>
    <w:rsid w:val="00061FA0"/>
    <w:rsid w:val="000653B8"/>
    <w:rsid w:val="00077A39"/>
    <w:rsid w:val="0008053F"/>
    <w:rsid w:val="00081007"/>
    <w:rsid w:val="0009607F"/>
    <w:rsid w:val="000A1AE9"/>
    <w:rsid w:val="000A2CD0"/>
    <w:rsid w:val="000A623F"/>
    <w:rsid w:val="000B15E5"/>
    <w:rsid w:val="000B3191"/>
    <w:rsid w:val="000B366E"/>
    <w:rsid w:val="000F6B08"/>
    <w:rsid w:val="0010536C"/>
    <w:rsid w:val="00115877"/>
    <w:rsid w:val="0013153A"/>
    <w:rsid w:val="00134ACE"/>
    <w:rsid w:val="00166023"/>
    <w:rsid w:val="00173AB9"/>
    <w:rsid w:val="00173F11"/>
    <w:rsid w:val="00173F3A"/>
    <w:rsid w:val="00174DBA"/>
    <w:rsid w:val="00184354"/>
    <w:rsid w:val="00185DA8"/>
    <w:rsid w:val="00194892"/>
    <w:rsid w:val="001B0916"/>
    <w:rsid w:val="001C5FEB"/>
    <w:rsid w:val="001D0BEC"/>
    <w:rsid w:val="001F2BF8"/>
    <w:rsid w:val="001F64D7"/>
    <w:rsid w:val="00210CF4"/>
    <w:rsid w:val="00212C92"/>
    <w:rsid w:val="00224B4A"/>
    <w:rsid w:val="00272F3C"/>
    <w:rsid w:val="002734D7"/>
    <w:rsid w:val="00286DAB"/>
    <w:rsid w:val="00287101"/>
    <w:rsid w:val="002914B1"/>
    <w:rsid w:val="002A135A"/>
    <w:rsid w:val="002A2FC0"/>
    <w:rsid w:val="002B2684"/>
    <w:rsid w:val="002C592D"/>
    <w:rsid w:val="002F0857"/>
    <w:rsid w:val="00310B34"/>
    <w:rsid w:val="00320CB1"/>
    <w:rsid w:val="00354C65"/>
    <w:rsid w:val="00365305"/>
    <w:rsid w:val="00370077"/>
    <w:rsid w:val="00372ACD"/>
    <w:rsid w:val="00375FE1"/>
    <w:rsid w:val="00376468"/>
    <w:rsid w:val="00376FC2"/>
    <w:rsid w:val="003853A9"/>
    <w:rsid w:val="0038706B"/>
    <w:rsid w:val="0039533E"/>
    <w:rsid w:val="003B0C4A"/>
    <w:rsid w:val="003B5FE4"/>
    <w:rsid w:val="003C2B4D"/>
    <w:rsid w:val="003C6400"/>
    <w:rsid w:val="003D3B2D"/>
    <w:rsid w:val="003E6C06"/>
    <w:rsid w:val="003F4070"/>
    <w:rsid w:val="00424E66"/>
    <w:rsid w:val="00434142"/>
    <w:rsid w:val="00441AA2"/>
    <w:rsid w:val="00445CC5"/>
    <w:rsid w:val="0046211B"/>
    <w:rsid w:val="00482883"/>
    <w:rsid w:val="00484936"/>
    <w:rsid w:val="00492EF8"/>
    <w:rsid w:val="004955B1"/>
    <w:rsid w:val="004A33F3"/>
    <w:rsid w:val="004B6805"/>
    <w:rsid w:val="004C4E6D"/>
    <w:rsid w:val="004C697D"/>
    <w:rsid w:val="004C7552"/>
    <w:rsid w:val="004D1CAE"/>
    <w:rsid w:val="004D3DC8"/>
    <w:rsid w:val="004F4C8B"/>
    <w:rsid w:val="00512506"/>
    <w:rsid w:val="0051767F"/>
    <w:rsid w:val="0055377F"/>
    <w:rsid w:val="005545AC"/>
    <w:rsid w:val="00562CBA"/>
    <w:rsid w:val="00582084"/>
    <w:rsid w:val="00584C8D"/>
    <w:rsid w:val="005A25C0"/>
    <w:rsid w:val="005A362B"/>
    <w:rsid w:val="005E3027"/>
    <w:rsid w:val="005F2ACD"/>
    <w:rsid w:val="00606719"/>
    <w:rsid w:val="00613A73"/>
    <w:rsid w:val="0063401C"/>
    <w:rsid w:val="00655061"/>
    <w:rsid w:val="0069469E"/>
    <w:rsid w:val="006B49C6"/>
    <w:rsid w:val="006C1888"/>
    <w:rsid w:val="006D7769"/>
    <w:rsid w:val="006E7259"/>
    <w:rsid w:val="006F61BC"/>
    <w:rsid w:val="006F7AC4"/>
    <w:rsid w:val="007019BF"/>
    <w:rsid w:val="0071273C"/>
    <w:rsid w:val="00712B87"/>
    <w:rsid w:val="007200AD"/>
    <w:rsid w:val="00720FCB"/>
    <w:rsid w:val="00721EA6"/>
    <w:rsid w:val="007570C3"/>
    <w:rsid w:val="00765A78"/>
    <w:rsid w:val="00792DC7"/>
    <w:rsid w:val="007C3D3F"/>
    <w:rsid w:val="007E7749"/>
    <w:rsid w:val="007F1E40"/>
    <w:rsid w:val="00835CEE"/>
    <w:rsid w:val="0084781F"/>
    <w:rsid w:val="00855874"/>
    <w:rsid w:val="008560BD"/>
    <w:rsid w:val="00862349"/>
    <w:rsid w:val="0087326E"/>
    <w:rsid w:val="008732E8"/>
    <w:rsid w:val="00897BDA"/>
    <w:rsid w:val="008E3BFB"/>
    <w:rsid w:val="008E5AD6"/>
    <w:rsid w:val="0090411A"/>
    <w:rsid w:val="0090787E"/>
    <w:rsid w:val="00907F46"/>
    <w:rsid w:val="00921B36"/>
    <w:rsid w:val="00934CDF"/>
    <w:rsid w:val="0096152D"/>
    <w:rsid w:val="00961F9E"/>
    <w:rsid w:val="00976124"/>
    <w:rsid w:val="00981BEF"/>
    <w:rsid w:val="00981D5F"/>
    <w:rsid w:val="00983929"/>
    <w:rsid w:val="009A2EE6"/>
    <w:rsid w:val="009B4866"/>
    <w:rsid w:val="009C05BB"/>
    <w:rsid w:val="009C3C72"/>
    <w:rsid w:val="009D132C"/>
    <w:rsid w:val="009E0EB3"/>
    <w:rsid w:val="009F56F4"/>
    <w:rsid w:val="009F692D"/>
    <w:rsid w:val="009F7BF4"/>
    <w:rsid w:val="00A2345A"/>
    <w:rsid w:val="00A326ED"/>
    <w:rsid w:val="00A4328A"/>
    <w:rsid w:val="00A64645"/>
    <w:rsid w:val="00A735C8"/>
    <w:rsid w:val="00A90E5C"/>
    <w:rsid w:val="00AF1552"/>
    <w:rsid w:val="00AF16EF"/>
    <w:rsid w:val="00AF1FB4"/>
    <w:rsid w:val="00AF67D6"/>
    <w:rsid w:val="00AF6BF5"/>
    <w:rsid w:val="00B10B78"/>
    <w:rsid w:val="00B13B01"/>
    <w:rsid w:val="00B2667A"/>
    <w:rsid w:val="00B52DD2"/>
    <w:rsid w:val="00B53B39"/>
    <w:rsid w:val="00B5680A"/>
    <w:rsid w:val="00B65BDC"/>
    <w:rsid w:val="00B77A7D"/>
    <w:rsid w:val="00B77EF2"/>
    <w:rsid w:val="00B908B4"/>
    <w:rsid w:val="00BA14B7"/>
    <w:rsid w:val="00BA25B9"/>
    <w:rsid w:val="00C072FC"/>
    <w:rsid w:val="00C07E1B"/>
    <w:rsid w:val="00C10492"/>
    <w:rsid w:val="00C17461"/>
    <w:rsid w:val="00C36B19"/>
    <w:rsid w:val="00C562FE"/>
    <w:rsid w:val="00C604FF"/>
    <w:rsid w:val="00C759CB"/>
    <w:rsid w:val="00C83CD3"/>
    <w:rsid w:val="00C86B78"/>
    <w:rsid w:val="00C96582"/>
    <w:rsid w:val="00C96DAB"/>
    <w:rsid w:val="00CE2921"/>
    <w:rsid w:val="00CE7512"/>
    <w:rsid w:val="00D00FA3"/>
    <w:rsid w:val="00D05463"/>
    <w:rsid w:val="00D075DE"/>
    <w:rsid w:val="00D2058D"/>
    <w:rsid w:val="00D21A67"/>
    <w:rsid w:val="00D370E4"/>
    <w:rsid w:val="00D47119"/>
    <w:rsid w:val="00D633D8"/>
    <w:rsid w:val="00D64E86"/>
    <w:rsid w:val="00D67A56"/>
    <w:rsid w:val="00D77B88"/>
    <w:rsid w:val="00D8082E"/>
    <w:rsid w:val="00D842A9"/>
    <w:rsid w:val="00D87306"/>
    <w:rsid w:val="00DA13DC"/>
    <w:rsid w:val="00DB189B"/>
    <w:rsid w:val="00E15A66"/>
    <w:rsid w:val="00E407B6"/>
    <w:rsid w:val="00E53AB4"/>
    <w:rsid w:val="00E72373"/>
    <w:rsid w:val="00E7435F"/>
    <w:rsid w:val="00E871DE"/>
    <w:rsid w:val="00EA0F14"/>
    <w:rsid w:val="00EA1CB5"/>
    <w:rsid w:val="00EA35B5"/>
    <w:rsid w:val="00EC3D68"/>
    <w:rsid w:val="00F1006F"/>
    <w:rsid w:val="00F10F91"/>
    <w:rsid w:val="00F14E6C"/>
    <w:rsid w:val="00F5023B"/>
    <w:rsid w:val="00F522A5"/>
    <w:rsid w:val="00F52376"/>
    <w:rsid w:val="00F63545"/>
    <w:rsid w:val="00F71AFE"/>
    <w:rsid w:val="00F829C0"/>
    <w:rsid w:val="00F85E94"/>
    <w:rsid w:val="00F93812"/>
    <w:rsid w:val="00F971D0"/>
    <w:rsid w:val="00FA4152"/>
    <w:rsid w:val="00FB5B81"/>
    <w:rsid w:val="00FC7E6C"/>
    <w:rsid w:val="00FD01AC"/>
    <w:rsid w:val="00FD3DDD"/>
    <w:rsid w:val="00FE6BFE"/>
    <w:rsid w:val="00FE72E2"/>
    <w:rsid w:val="00FF1F17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938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8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F9381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D01A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D01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3929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273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62FE"/>
    <w:pPr>
      <w:ind w:left="720"/>
      <w:contextualSpacing/>
    </w:pPr>
  </w:style>
  <w:style w:type="paragraph" w:customStyle="1" w:styleId="ConsPlusNormal">
    <w:name w:val="ConsPlusNormal"/>
    <w:rsid w:val="00FF1F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34A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134ACE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unhideWhenUsed/>
    <w:rsid w:val="00134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938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8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F9381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D01A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D01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3929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2734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1A142259595685B979D469F01313E229E42F569343F1F9B9E57C652C94EB6Q3YF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21A142259595685B979D469F01313E229E42F569343F1F9B9E57C652C94EB6Q3Y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21A142259595685B979D469F01313E229E42F569343F1F9B9E57C652C94EB6Q3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1A142259595685B979D469F01313E229E42F569343F1F9B9E57C652C94EB6Q3YF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3649-91EC-476A-AE08-B3CE82E6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1</cp:lastModifiedBy>
  <cp:revision>29</cp:revision>
  <cp:lastPrinted>2018-04-05T05:59:00Z</cp:lastPrinted>
  <dcterms:created xsi:type="dcterms:W3CDTF">2016-06-17T11:28:00Z</dcterms:created>
  <dcterms:modified xsi:type="dcterms:W3CDTF">2018-04-06T09:02:00Z</dcterms:modified>
</cp:coreProperties>
</file>